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123" w14:textId="0E1DCDA3" w:rsidR="001453B8" w:rsidRPr="005E6A56" w:rsidRDefault="001453B8" w:rsidP="001453B8">
      <w:r w:rsidRPr="005E6A56">
        <w:t>Parish Council name:__</w:t>
      </w:r>
      <w:r w:rsidR="00757A1F">
        <w:t>Mitford Parish Council</w:t>
      </w:r>
      <w:r w:rsidRPr="005E6A56">
        <w:t>___________________________________</w:t>
      </w:r>
    </w:p>
    <w:p w14:paraId="61FE29A2" w14:textId="77777777" w:rsidR="001453B8" w:rsidRPr="005E6A56" w:rsidRDefault="001453B8" w:rsidP="001453B8"/>
    <w:p w14:paraId="6E9017AC" w14:textId="77777777" w:rsidR="001453B8" w:rsidRPr="005E6A56" w:rsidRDefault="001453B8" w:rsidP="001453B8">
      <w:r w:rsidRPr="005E6A56">
        <w:t>There should only be a difference between Box 7 and Box 8 where the accounts are prepared on an Income &amp; Expenditure basis and where there are year-end adjustments for debtors/prepayments and creditors/receipts in advance. Please provide details of the year-end adjustments, showing how the net difference between them is equal to the difference between Boxes 7 and 8.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35"/>
        <w:gridCol w:w="3652"/>
        <w:gridCol w:w="1780"/>
        <w:gridCol w:w="1777"/>
      </w:tblGrid>
      <w:tr w:rsidR="001453B8" w:rsidRPr="00FD1429" w14:paraId="1029E78C" w14:textId="77777777" w:rsidTr="00983989">
        <w:tc>
          <w:tcPr>
            <w:tcW w:w="5387" w:type="dxa"/>
            <w:gridSpan w:val="2"/>
            <w:shd w:val="clear" w:color="auto" w:fill="auto"/>
          </w:tcPr>
          <w:p w14:paraId="28E909F0" w14:textId="77777777" w:rsidR="001453B8" w:rsidRPr="00FD1429" w:rsidRDefault="001453B8" w:rsidP="00983989"/>
        </w:tc>
        <w:tc>
          <w:tcPr>
            <w:tcW w:w="1780" w:type="dxa"/>
            <w:shd w:val="clear" w:color="auto" w:fill="auto"/>
          </w:tcPr>
          <w:p w14:paraId="0F2EF7C2" w14:textId="77777777" w:rsidR="001453B8" w:rsidRPr="00FD1429" w:rsidRDefault="001453B8" w:rsidP="00983989">
            <w:pPr>
              <w:rPr>
                <w:b/>
              </w:rPr>
            </w:pPr>
            <w:r w:rsidRPr="00FD1429">
              <w:rPr>
                <w:b/>
              </w:rPr>
              <w:t>£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17E39077" w14:textId="77777777" w:rsidR="001453B8" w:rsidRPr="00FD1429" w:rsidRDefault="001453B8" w:rsidP="00983989">
            <w:pPr>
              <w:rPr>
                <w:b/>
              </w:rPr>
            </w:pPr>
            <w:r w:rsidRPr="00FD1429">
              <w:rPr>
                <w:b/>
              </w:rPr>
              <w:t>£</w:t>
            </w:r>
          </w:p>
        </w:tc>
      </w:tr>
      <w:tr w:rsidR="001453B8" w:rsidRPr="00FD1429" w14:paraId="7E80E748" w14:textId="77777777" w:rsidTr="00983989">
        <w:tc>
          <w:tcPr>
            <w:tcW w:w="716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2A48FD2" w14:textId="77777777" w:rsidR="001453B8" w:rsidRPr="00FD1429" w:rsidRDefault="001453B8" w:rsidP="00983989">
            <w:pPr>
              <w:rPr>
                <w:b/>
              </w:rPr>
            </w:pPr>
            <w:r w:rsidRPr="00FD1429">
              <w:rPr>
                <w:b/>
              </w:rPr>
              <w:t>Total of Box 7: Balances carried forward (31/3/202</w:t>
            </w:r>
            <w:r>
              <w:rPr>
                <w:b/>
              </w:rPr>
              <w:t>4</w:t>
            </w:r>
            <w:r w:rsidRPr="00FD1429">
              <w:rPr>
                <w:b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3A56" w14:textId="174DDF6D" w:rsidR="001453B8" w:rsidRPr="00FD1429" w:rsidRDefault="00757A1F" w:rsidP="00983989">
            <w:pPr>
              <w:rPr>
                <w:b/>
              </w:rPr>
            </w:pPr>
            <w:r>
              <w:rPr>
                <w:b/>
              </w:rPr>
              <w:t>13,428</w:t>
            </w:r>
          </w:p>
        </w:tc>
      </w:tr>
      <w:tr w:rsidR="001453B8" w:rsidRPr="00FD1429" w14:paraId="553F9681" w14:textId="77777777" w:rsidTr="00983989">
        <w:tc>
          <w:tcPr>
            <w:tcW w:w="1735" w:type="dxa"/>
            <w:shd w:val="clear" w:color="auto" w:fill="auto"/>
          </w:tcPr>
          <w:p w14:paraId="3235A0AE" w14:textId="77777777" w:rsidR="001453B8" w:rsidRPr="00FD1429" w:rsidRDefault="001453B8" w:rsidP="00983989">
            <w:r w:rsidRPr="00FD1429">
              <w:t>Deduct:</w:t>
            </w:r>
          </w:p>
          <w:p w14:paraId="4E61FFDD" w14:textId="77777777" w:rsidR="001453B8" w:rsidRPr="00FD1429" w:rsidRDefault="001453B8" w:rsidP="00983989"/>
        </w:tc>
        <w:tc>
          <w:tcPr>
            <w:tcW w:w="3652" w:type="dxa"/>
            <w:shd w:val="clear" w:color="auto" w:fill="auto"/>
          </w:tcPr>
          <w:p w14:paraId="20A19428" w14:textId="77777777" w:rsidR="001453B8" w:rsidRPr="00FD1429" w:rsidRDefault="001453B8" w:rsidP="00983989">
            <w:r w:rsidRPr="00FD1429">
              <w:t>Debtors</w:t>
            </w:r>
          </w:p>
          <w:p w14:paraId="71BD9852" w14:textId="77777777" w:rsidR="001453B8" w:rsidRPr="00FD1429" w:rsidRDefault="001453B8" w:rsidP="00983989"/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1189812C" w14:textId="77777777" w:rsidR="001453B8" w:rsidRPr="00FD1429" w:rsidRDefault="001453B8" w:rsidP="00983989"/>
        </w:tc>
        <w:tc>
          <w:tcPr>
            <w:tcW w:w="1777" w:type="dxa"/>
            <w:shd w:val="clear" w:color="auto" w:fill="auto"/>
          </w:tcPr>
          <w:p w14:paraId="632D205E" w14:textId="77777777" w:rsidR="001453B8" w:rsidRPr="00FD1429" w:rsidRDefault="001453B8" w:rsidP="00983989"/>
        </w:tc>
      </w:tr>
      <w:tr w:rsidR="001453B8" w:rsidRPr="00FD1429" w14:paraId="6283F563" w14:textId="77777777" w:rsidTr="00983989">
        <w:tc>
          <w:tcPr>
            <w:tcW w:w="1735" w:type="dxa"/>
            <w:shd w:val="clear" w:color="auto" w:fill="auto"/>
          </w:tcPr>
          <w:p w14:paraId="037DC356" w14:textId="77777777" w:rsidR="001453B8" w:rsidRPr="00FD1429" w:rsidRDefault="001453B8" w:rsidP="00983989"/>
        </w:tc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14:paraId="0ABB6002" w14:textId="77777777" w:rsidR="001453B8" w:rsidRPr="00FD1429" w:rsidRDefault="001453B8" w:rsidP="00983989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F52E" w14:textId="21811A29" w:rsidR="001453B8" w:rsidRPr="00FD1429" w:rsidRDefault="00757A1F" w:rsidP="00983989">
            <w:r>
              <w:t>0</w:t>
            </w:r>
          </w:p>
          <w:p w14:paraId="42F0D85A" w14:textId="77777777" w:rsidR="001453B8" w:rsidRPr="00FD1429" w:rsidRDefault="001453B8" w:rsidP="00983989"/>
        </w:tc>
        <w:tc>
          <w:tcPr>
            <w:tcW w:w="1777" w:type="dxa"/>
            <w:tcBorders>
              <w:left w:val="single" w:sz="4" w:space="0" w:color="auto"/>
            </w:tcBorders>
            <w:shd w:val="clear" w:color="auto" w:fill="auto"/>
          </w:tcPr>
          <w:p w14:paraId="2CA8CB17" w14:textId="77777777" w:rsidR="001453B8" w:rsidRPr="00FD1429" w:rsidRDefault="001453B8" w:rsidP="00983989"/>
        </w:tc>
      </w:tr>
      <w:tr w:rsidR="001453B8" w:rsidRPr="00FD1429" w14:paraId="681DD04C" w14:textId="77777777" w:rsidTr="00983989">
        <w:tc>
          <w:tcPr>
            <w:tcW w:w="1735" w:type="dxa"/>
            <w:shd w:val="clear" w:color="auto" w:fill="auto"/>
          </w:tcPr>
          <w:p w14:paraId="7B69D477" w14:textId="77777777" w:rsidR="001453B8" w:rsidRPr="00FD1429" w:rsidRDefault="001453B8" w:rsidP="00983989">
            <w:r w:rsidRPr="00FD1429">
              <w:t>Deduct:</w:t>
            </w:r>
          </w:p>
        </w:tc>
        <w:tc>
          <w:tcPr>
            <w:tcW w:w="3652" w:type="dxa"/>
            <w:shd w:val="clear" w:color="auto" w:fill="auto"/>
          </w:tcPr>
          <w:p w14:paraId="2608E2F3" w14:textId="77777777" w:rsidR="001453B8" w:rsidRPr="00FD1429" w:rsidRDefault="001453B8" w:rsidP="00983989">
            <w:r w:rsidRPr="00FD1429">
              <w:t>Payments made in advance (prepayments)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758B9" w14:textId="77777777" w:rsidR="001453B8" w:rsidRPr="00FD1429" w:rsidRDefault="001453B8" w:rsidP="00983989"/>
        </w:tc>
        <w:tc>
          <w:tcPr>
            <w:tcW w:w="1777" w:type="dxa"/>
            <w:shd w:val="clear" w:color="auto" w:fill="auto"/>
          </w:tcPr>
          <w:p w14:paraId="55137FE1" w14:textId="77777777" w:rsidR="001453B8" w:rsidRPr="00FD1429" w:rsidRDefault="001453B8" w:rsidP="00983989"/>
        </w:tc>
      </w:tr>
      <w:tr w:rsidR="001453B8" w:rsidRPr="00FD1429" w14:paraId="1E53A3DA" w14:textId="77777777" w:rsidTr="00983989">
        <w:tc>
          <w:tcPr>
            <w:tcW w:w="1735" w:type="dxa"/>
            <w:shd w:val="clear" w:color="auto" w:fill="auto"/>
          </w:tcPr>
          <w:p w14:paraId="5ACCF396" w14:textId="77777777" w:rsidR="001453B8" w:rsidRPr="00FD1429" w:rsidRDefault="001453B8" w:rsidP="00983989"/>
        </w:tc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14:paraId="03A9A4A0" w14:textId="77777777" w:rsidR="001453B8" w:rsidRPr="00FD1429" w:rsidRDefault="001453B8" w:rsidP="00983989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4D84" w14:textId="77777777" w:rsidR="001453B8" w:rsidRPr="00FD1429" w:rsidRDefault="001453B8" w:rsidP="00983989"/>
          <w:p w14:paraId="65338E0D" w14:textId="70D56E42" w:rsidR="001453B8" w:rsidRPr="00FD1429" w:rsidRDefault="00757A1F" w:rsidP="00983989">
            <w:r>
              <w:t>0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D8568" w14:textId="77777777" w:rsidR="001453B8" w:rsidRPr="00FD1429" w:rsidRDefault="001453B8" w:rsidP="00983989"/>
        </w:tc>
      </w:tr>
      <w:tr w:rsidR="001453B8" w:rsidRPr="00FD1429" w14:paraId="6F517BCF" w14:textId="77777777" w:rsidTr="00983989">
        <w:tc>
          <w:tcPr>
            <w:tcW w:w="5387" w:type="dxa"/>
            <w:gridSpan w:val="2"/>
            <w:shd w:val="clear" w:color="auto" w:fill="auto"/>
          </w:tcPr>
          <w:p w14:paraId="09C19719" w14:textId="77777777" w:rsidR="001453B8" w:rsidRPr="00FD1429" w:rsidRDefault="001453B8" w:rsidP="00983989">
            <w:pPr>
              <w:rPr>
                <w:b/>
              </w:rPr>
            </w:pPr>
            <w:r w:rsidRPr="00FD1429">
              <w:rPr>
                <w:b/>
              </w:rPr>
              <w:t>Total deductions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CE56B2" w14:textId="77777777" w:rsidR="001453B8" w:rsidRPr="00FD1429" w:rsidRDefault="001453B8" w:rsidP="00983989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E8D8" w14:textId="46F3D23D" w:rsidR="001453B8" w:rsidRPr="00FD1429" w:rsidRDefault="00757A1F" w:rsidP="00983989">
            <w:r>
              <w:t>0</w:t>
            </w:r>
          </w:p>
        </w:tc>
      </w:tr>
      <w:tr w:rsidR="001453B8" w:rsidRPr="00FD1429" w14:paraId="69D81350" w14:textId="77777777" w:rsidTr="00983989">
        <w:tc>
          <w:tcPr>
            <w:tcW w:w="1735" w:type="dxa"/>
            <w:shd w:val="clear" w:color="auto" w:fill="auto"/>
          </w:tcPr>
          <w:p w14:paraId="2407B022" w14:textId="77777777" w:rsidR="001453B8" w:rsidRPr="00FD1429" w:rsidRDefault="001453B8" w:rsidP="00983989"/>
          <w:p w14:paraId="55FCCC9C" w14:textId="77777777" w:rsidR="001453B8" w:rsidRPr="00FD1429" w:rsidRDefault="001453B8" w:rsidP="00983989">
            <w:r w:rsidRPr="00FD1429">
              <w:t xml:space="preserve">Add:  </w:t>
            </w:r>
          </w:p>
        </w:tc>
        <w:tc>
          <w:tcPr>
            <w:tcW w:w="3652" w:type="dxa"/>
            <w:shd w:val="clear" w:color="auto" w:fill="auto"/>
          </w:tcPr>
          <w:p w14:paraId="5E4268B8" w14:textId="77777777" w:rsidR="001453B8" w:rsidRPr="00FD1429" w:rsidRDefault="001453B8" w:rsidP="00983989"/>
          <w:p w14:paraId="34B831D6" w14:textId="77777777" w:rsidR="001453B8" w:rsidRPr="00FD1429" w:rsidRDefault="001453B8" w:rsidP="00983989">
            <w:r w:rsidRPr="00FD1429">
              <w:t>Creditors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195CB42A" w14:textId="77777777" w:rsidR="001453B8" w:rsidRPr="00FD1429" w:rsidRDefault="001453B8" w:rsidP="00983989"/>
        </w:tc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</w:tcPr>
          <w:p w14:paraId="1478656F" w14:textId="77777777" w:rsidR="001453B8" w:rsidRPr="00FD1429" w:rsidRDefault="001453B8" w:rsidP="00983989"/>
        </w:tc>
      </w:tr>
      <w:tr w:rsidR="001453B8" w:rsidRPr="00FD1429" w14:paraId="24C305F4" w14:textId="77777777" w:rsidTr="00983989">
        <w:tc>
          <w:tcPr>
            <w:tcW w:w="1735" w:type="dxa"/>
            <w:shd w:val="clear" w:color="auto" w:fill="auto"/>
          </w:tcPr>
          <w:p w14:paraId="2169C28D" w14:textId="77777777" w:rsidR="001453B8" w:rsidRPr="00FD1429" w:rsidRDefault="001453B8" w:rsidP="00983989"/>
          <w:p w14:paraId="71595092" w14:textId="77777777" w:rsidR="001453B8" w:rsidRPr="00FD1429" w:rsidRDefault="001453B8" w:rsidP="00983989"/>
        </w:tc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14:paraId="0A74D778" w14:textId="77777777" w:rsidR="001453B8" w:rsidRPr="00FD1429" w:rsidRDefault="001453B8" w:rsidP="00983989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D5C2" w14:textId="26E3DCE1" w:rsidR="001453B8" w:rsidRPr="00FD1429" w:rsidRDefault="00757A1F" w:rsidP="00983989">
            <w:r>
              <w:t>6607</w:t>
            </w:r>
          </w:p>
        </w:tc>
        <w:tc>
          <w:tcPr>
            <w:tcW w:w="1777" w:type="dxa"/>
            <w:tcBorders>
              <w:left w:val="single" w:sz="4" w:space="0" w:color="auto"/>
            </w:tcBorders>
            <w:shd w:val="clear" w:color="auto" w:fill="auto"/>
          </w:tcPr>
          <w:p w14:paraId="66675209" w14:textId="77777777" w:rsidR="001453B8" w:rsidRPr="00FD1429" w:rsidRDefault="001453B8" w:rsidP="00983989"/>
        </w:tc>
      </w:tr>
      <w:tr w:rsidR="001453B8" w:rsidRPr="00FD1429" w14:paraId="1BEBAEE4" w14:textId="77777777" w:rsidTr="00983989">
        <w:tc>
          <w:tcPr>
            <w:tcW w:w="1735" w:type="dxa"/>
            <w:shd w:val="clear" w:color="auto" w:fill="auto"/>
          </w:tcPr>
          <w:p w14:paraId="68C81D95" w14:textId="77777777" w:rsidR="001453B8" w:rsidRPr="00FD1429" w:rsidRDefault="001453B8" w:rsidP="00983989">
            <w:r w:rsidRPr="00FD1429">
              <w:t>Add:</w:t>
            </w:r>
          </w:p>
        </w:tc>
        <w:tc>
          <w:tcPr>
            <w:tcW w:w="3652" w:type="dxa"/>
            <w:shd w:val="clear" w:color="auto" w:fill="auto"/>
          </w:tcPr>
          <w:p w14:paraId="6023C2F4" w14:textId="77777777" w:rsidR="001453B8" w:rsidRPr="00FD1429" w:rsidRDefault="001453B8" w:rsidP="00983989">
            <w:r w:rsidRPr="00FD1429">
              <w:t>Receipts in advance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B0513" w14:textId="77777777" w:rsidR="001453B8" w:rsidRPr="00FD1429" w:rsidRDefault="001453B8" w:rsidP="00983989"/>
        </w:tc>
        <w:tc>
          <w:tcPr>
            <w:tcW w:w="1777" w:type="dxa"/>
            <w:shd w:val="clear" w:color="auto" w:fill="auto"/>
          </w:tcPr>
          <w:p w14:paraId="76FE7C18" w14:textId="77777777" w:rsidR="001453B8" w:rsidRPr="00FD1429" w:rsidRDefault="001453B8" w:rsidP="00983989"/>
        </w:tc>
      </w:tr>
      <w:tr w:rsidR="001453B8" w:rsidRPr="00FD1429" w14:paraId="0C39B7D7" w14:textId="77777777" w:rsidTr="00983989">
        <w:tc>
          <w:tcPr>
            <w:tcW w:w="1735" w:type="dxa"/>
            <w:shd w:val="clear" w:color="auto" w:fill="auto"/>
          </w:tcPr>
          <w:p w14:paraId="3BA11235" w14:textId="77777777" w:rsidR="001453B8" w:rsidRPr="00FD1429" w:rsidRDefault="001453B8" w:rsidP="00983989"/>
          <w:p w14:paraId="2D4449A1" w14:textId="77777777" w:rsidR="001453B8" w:rsidRPr="00FD1429" w:rsidRDefault="001453B8" w:rsidP="00983989"/>
        </w:tc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14:paraId="2FC97F2E" w14:textId="77777777" w:rsidR="001453B8" w:rsidRPr="00FD1429" w:rsidRDefault="001453B8" w:rsidP="00983989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CB72" w14:textId="12D5362B" w:rsidR="001453B8" w:rsidRPr="00FD1429" w:rsidRDefault="00757A1F" w:rsidP="00983989">
            <w:r>
              <w:t>0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9B60B" w14:textId="77777777" w:rsidR="001453B8" w:rsidRPr="00FD1429" w:rsidRDefault="001453B8" w:rsidP="00983989"/>
        </w:tc>
      </w:tr>
      <w:tr w:rsidR="001453B8" w:rsidRPr="00FD1429" w14:paraId="7BA33172" w14:textId="77777777" w:rsidTr="00983989">
        <w:tc>
          <w:tcPr>
            <w:tcW w:w="5387" w:type="dxa"/>
            <w:gridSpan w:val="2"/>
            <w:shd w:val="clear" w:color="auto" w:fill="auto"/>
          </w:tcPr>
          <w:p w14:paraId="1D4E5F8A" w14:textId="77777777" w:rsidR="001453B8" w:rsidRPr="00FD1429" w:rsidRDefault="001453B8" w:rsidP="00983989">
            <w:pPr>
              <w:rPr>
                <w:b/>
              </w:rPr>
            </w:pPr>
            <w:r w:rsidRPr="00FD1429">
              <w:rPr>
                <w:b/>
              </w:rPr>
              <w:t>Total additions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B3FFF5" w14:textId="77777777" w:rsidR="001453B8" w:rsidRPr="00FD1429" w:rsidRDefault="001453B8" w:rsidP="00983989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3724" w14:textId="1C8F688B" w:rsidR="001453B8" w:rsidRPr="00FD1429" w:rsidRDefault="00757A1F" w:rsidP="00983989">
            <w:r>
              <w:t>6607</w:t>
            </w:r>
          </w:p>
        </w:tc>
      </w:tr>
      <w:tr w:rsidR="001453B8" w:rsidRPr="00FD1429" w14:paraId="11A16E27" w14:textId="77777777" w:rsidTr="00983989">
        <w:trPr>
          <w:trHeight w:val="431"/>
        </w:trPr>
        <w:tc>
          <w:tcPr>
            <w:tcW w:w="716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ACECA8" w14:textId="77777777" w:rsidR="001453B8" w:rsidRPr="00FD1429" w:rsidRDefault="001453B8" w:rsidP="00983989">
            <w:pPr>
              <w:rPr>
                <w:b/>
              </w:rPr>
            </w:pPr>
            <w:r w:rsidRPr="00FD1429">
              <w:rPr>
                <w:b/>
              </w:rPr>
              <w:t>Total of Box 8: Total cash and short-term investments (31/3/202</w:t>
            </w:r>
            <w:r>
              <w:rPr>
                <w:b/>
              </w:rPr>
              <w:t>4</w:t>
            </w:r>
            <w:r w:rsidRPr="00FD1429">
              <w:rPr>
                <w:b/>
              </w:rPr>
              <w:t xml:space="preserve">) </w:t>
            </w:r>
            <w:r w:rsidRPr="00FD1429">
              <w:t>(must agree to the net balances on bank reconciliation)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C7D2" w14:textId="2EA95403" w:rsidR="001453B8" w:rsidRPr="00FD1429" w:rsidRDefault="00757A1F" w:rsidP="00983989">
            <w:r>
              <w:t>20,035</w:t>
            </w:r>
          </w:p>
        </w:tc>
      </w:tr>
    </w:tbl>
    <w:p w14:paraId="02D863F2" w14:textId="77777777" w:rsidR="002E7E0C" w:rsidRDefault="002E7E0C"/>
    <w:sectPr w:rsidR="002E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B8"/>
    <w:rsid w:val="001453B8"/>
    <w:rsid w:val="002E7E0C"/>
    <w:rsid w:val="0075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A465"/>
  <w15:chartTrackingRefBased/>
  <w15:docId w15:val="{4FF5C8F0-700C-4AF8-87D7-389F8B00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B8"/>
    <w:pPr>
      <w:spacing w:after="120" w:line="300" w:lineRule="exact"/>
    </w:pPr>
    <w:rPr>
      <w:color w:val="000000" w:themeColor="text1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2</cp:revision>
  <dcterms:created xsi:type="dcterms:W3CDTF">2024-04-29T08:21:00Z</dcterms:created>
  <dcterms:modified xsi:type="dcterms:W3CDTF">2024-04-29T08:21:00Z</dcterms:modified>
</cp:coreProperties>
</file>